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18B047BA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B2187D">
        <w:rPr>
          <w:rFonts w:ascii="Aptos" w:hAnsi="Aptos"/>
        </w:rPr>
        <w:t>6.</w:t>
      </w:r>
      <w:r w:rsidR="0090495C">
        <w:rPr>
          <w:rFonts w:ascii="Aptos" w:hAnsi="Aptos"/>
        </w:rPr>
        <w:t>7</w:t>
      </w:r>
    </w:p>
    <w:p w14:paraId="4C75EC44" w14:textId="77777777" w:rsidR="0090495C" w:rsidRDefault="0090495C" w:rsidP="0090495C">
      <w:pPr>
        <w:rPr>
          <w:b/>
          <w:bCs/>
        </w:rPr>
      </w:pPr>
      <w:r w:rsidRPr="0090495C">
        <w:rPr>
          <w:b/>
          <w:bCs/>
        </w:rPr>
        <w:t>Opis przedmiotu zamówienia: Cyfrowa pracownia językowa z zaawansowanym systemem zarządzania grupami</w:t>
      </w:r>
    </w:p>
    <w:p w14:paraId="695F98E4" w14:textId="77777777" w:rsidR="00E57033" w:rsidRPr="00E16D5C" w:rsidRDefault="00E57033" w:rsidP="00E57033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2984DEAF" w14:textId="1A6C8F53" w:rsidR="00E57033" w:rsidRPr="0090495C" w:rsidRDefault="00E57033" w:rsidP="0090495C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62F5CB1C" w14:textId="77777777" w:rsidR="0090495C" w:rsidRPr="0090495C" w:rsidRDefault="0090495C" w:rsidP="0090495C">
      <w:r w:rsidRPr="0090495C">
        <w:rPr>
          <w:b/>
          <w:bCs/>
        </w:rPr>
        <w:t>1. Przedmiot zamówienia:</w:t>
      </w:r>
      <w:r w:rsidRPr="0090495C">
        <w:br/>
        <w:t>Przedmiotem zamówienia jest dostawa, instalacja i uruchomienie kompletnej, cyfrowej pracowni językowej umożliwiającej zaawansowane zarządzanie procesem dydaktycznym i dowolne grupowanie uczniów.</w:t>
      </w:r>
    </w:p>
    <w:p w14:paraId="0A7DEC48" w14:textId="77777777" w:rsidR="0090495C" w:rsidRPr="0090495C" w:rsidRDefault="0090495C" w:rsidP="0090495C">
      <w:r w:rsidRPr="0090495C">
        <w:rPr>
          <w:b/>
          <w:bCs/>
        </w:rPr>
        <w:t>2. Szczegółowy opis minimalnych wymagań technicznych:</w:t>
      </w:r>
    </w:p>
    <w:p w14:paraId="1BDE4A58" w14:textId="77777777" w:rsidR="0090495C" w:rsidRPr="0090495C" w:rsidRDefault="0090495C" w:rsidP="0090495C">
      <w:r w:rsidRPr="0090495C">
        <w:rPr>
          <w:b/>
          <w:bCs/>
        </w:rPr>
        <w:t>Część 1: System zarządzania pracownią i oprogramowanie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4703"/>
        <w:gridCol w:w="2282"/>
      </w:tblGrid>
      <w:tr w:rsidR="006E17C0" w:rsidRPr="0090495C" w14:paraId="454D253E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D6D0AF" w14:textId="77777777" w:rsidR="0090495C" w:rsidRPr="0090495C" w:rsidRDefault="0090495C" w:rsidP="0090495C">
            <w:r w:rsidRPr="0090495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110A4B1" w14:textId="77777777" w:rsidR="0090495C" w:rsidRPr="0090495C" w:rsidRDefault="0090495C" w:rsidP="0090495C">
            <w:r w:rsidRPr="0090495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8AC8FA" w14:textId="77777777" w:rsidR="0090495C" w:rsidRPr="0090495C" w:rsidRDefault="0090495C" w:rsidP="0090495C">
            <w:r w:rsidRPr="0090495C">
              <w:t>Sposób weryfikacji</w:t>
            </w:r>
          </w:p>
        </w:tc>
      </w:tr>
      <w:tr w:rsidR="006E17C0" w:rsidRPr="0090495C" w14:paraId="51941F7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9A9BA8" w14:textId="77777777" w:rsidR="0090495C" w:rsidRPr="0090495C" w:rsidRDefault="0090495C" w:rsidP="0090495C">
            <w:r w:rsidRPr="0090495C">
              <w:rPr>
                <w:b/>
                <w:bCs/>
              </w:rPr>
              <w:t>Konfiguracja grup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525798" w14:textId="77777777" w:rsidR="0090495C" w:rsidRPr="0090495C" w:rsidRDefault="0090495C" w:rsidP="0090495C">
            <w:r w:rsidRPr="0090495C">
              <w:t>Możliwość podziału klasy na </w:t>
            </w:r>
            <w:r w:rsidRPr="0090495C">
              <w:rPr>
                <w:b/>
                <w:bCs/>
              </w:rPr>
              <w:t>od 2 do 16 niezależnych grup</w:t>
            </w:r>
            <w:r w:rsidRPr="0090495C">
              <w:t> o </w:t>
            </w:r>
            <w:r w:rsidRPr="0090495C">
              <w:rPr>
                <w:b/>
                <w:bCs/>
              </w:rPr>
              <w:t>dowolnej, konfigurowalnej liczebności</w:t>
            </w:r>
            <w:r w:rsidRPr="0090495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2F73AB6" w14:textId="77777777" w:rsidR="0090495C" w:rsidRPr="0090495C" w:rsidRDefault="0090495C" w:rsidP="0090495C">
            <w:r w:rsidRPr="0090495C">
              <w:t>Demonstracja działania oprogramowania.</w:t>
            </w:r>
          </w:p>
        </w:tc>
      </w:tr>
      <w:tr w:rsidR="006E17C0" w:rsidRPr="0090495C" w14:paraId="265ADEA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87559F" w14:textId="77777777" w:rsidR="0090495C" w:rsidRPr="0090495C" w:rsidRDefault="0090495C" w:rsidP="0090495C">
            <w:r w:rsidRPr="0090495C">
              <w:rPr>
                <w:b/>
                <w:bCs/>
              </w:rPr>
              <w:t>Tryby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EC7C3E" w14:textId="77777777" w:rsidR="0090495C" w:rsidRPr="0090495C" w:rsidRDefault="0090495C" w:rsidP="0090495C">
            <w:r w:rsidRPr="0090495C">
              <w:t>Organizowanie pracy: </w:t>
            </w:r>
            <w:r w:rsidRPr="0090495C">
              <w:rPr>
                <w:b/>
                <w:bCs/>
              </w:rPr>
              <w:t>indywidualnej</w:t>
            </w:r>
            <w:r w:rsidRPr="0090495C">
              <w:t>, </w:t>
            </w:r>
            <w:r w:rsidRPr="0090495C">
              <w:rPr>
                <w:b/>
                <w:bCs/>
              </w:rPr>
              <w:t>w parach</w:t>
            </w:r>
            <w:r w:rsidRPr="0090495C">
              <w:t> (dowolnie konfigurowalnych) oraz </w:t>
            </w:r>
            <w:r w:rsidRPr="0090495C">
              <w:rPr>
                <w:b/>
                <w:bCs/>
              </w:rPr>
              <w:t>grupowej</w:t>
            </w:r>
            <w:r w:rsidRPr="0090495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F673B4E" w14:textId="77777777" w:rsidR="0090495C" w:rsidRPr="0090495C" w:rsidRDefault="0090495C" w:rsidP="0090495C">
            <w:r w:rsidRPr="0090495C">
              <w:t>Demonstracja przełączania między trybami.</w:t>
            </w:r>
          </w:p>
        </w:tc>
      </w:tr>
      <w:tr w:rsidR="006E17C0" w:rsidRPr="0090495C" w14:paraId="549106D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71C72CE" w14:textId="77777777" w:rsidR="0090495C" w:rsidRPr="0090495C" w:rsidRDefault="0090495C" w:rsidP="0090495C">
            <w:r w:rsidRPr="0090495C">
              <w:rPr>
                <w:b/>
                <w:bCs/>
              </w:rPr>
              <w:t>Zarządzanie ustawieniami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6CFCE9" w14:textId="77777777" w:rsidR="0090495C" w:rsidRPr="0090495C" w:rsidRDefault="0090495C" w:rsidP="0090495C">
            <w:r w:rsidRPr="0090495C">
              <w:t>Funkcja </w:t>
            </w:r>
            <w:r w:rsidRPr="0090495C">
              <w:rPr>
                <w:b/>
                <w:bCs/>
              </w:rPr>
              <w:t>zapamiętywania ulubionych ustawień grupowych</w:t>
            </w:r>
            <w:r w:rsidRPr="0090495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52F59B4" w14:textId="77777777" w:rsidR="0090495C" w:rsidRPr="0090495C" w:rsidRDefault="0090495C" w:rsidP="0090495C">
            <w:r w:rsidRPr="0090495C">
              <w:t>Demonstracja zapisu i wczytania konfiguracji.</w:t>
            </w:r>
          </w:p>
        </w:tc>
      </w:tr>
      <w:tr w:rsidR="006E17C0" w:rsidRPr="0090495C" w14:paraId="32AEAD7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BF2AC9" w14:textId="77777777" w:rsidR="0090495C" w:rsidRPr="0090495C" w:rsidRDefault="0090495C" w:rsidP="0090495C">
            <w:r w:rsidRPr="0090495C">
              <w:rPr>
                <w:b/>
                <w:bCs/>
              </w:rPr>
              <w:t>Regulacja dźwięku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D936F6" w14:textId="77777777" w:rsidR="0090495C" w:rsidRPr="0090495C" w:rsidRDefault="0090495C" w:rsidP="0090495C">
            <w:r w:rsidRPr="0090495C">
              <w:rPr>
                <w:b/>
                <w:bCs/>
              </w:rPr>
              <w:t>Zbiorcza regulacja głośności</w:t>
            </w:r>
            <w:r w:rsidRPr="0090495C">
              <w:t> wszystkich uczniów oraz </w:t>
            </w:r>
            <w:r w:rsidRPr="0090495C">
              <w:rPr>
                <w:b/>
                <w:bCs/>
              </w:rPr>
              <w:t>indywidualna regulacja głośności</w:t>
            </w:r>
            <w:r w:rsidRPr="0090495C">
              <w:t> dla każdego ucznia.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21E6252" w14:textId="77777777" w:rsidR="0090495C" w:rsidRPr="0090495C" w:rsidRDefault="0090495C" w:rsidP="0090495C">
            <w:r w:rsidRPr="0090495C">
              <w:t>Demonstracja działania regulatorów.</w:t>
            </w:r>
          </w:p>
        </w:tc>
      </w:tr>
      <w:tr w:rsidR="006E17C0" w:rsidRPr="0090495C" w14:paraId="54360E4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40B717" w14:textId="77777777" w:rsidR="0090495C" w:rsidRPr="0090495C" w:rsidRDefault="0090495C" w:rsidP="0090495C">
            <w:r w:rsidRPr="0090495C">
              <w:rPr>
                <w:b/>
                <w:bCs/>
              </w:rPr>
              <w:t>Interfejs sterowania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BCF4E7" w14:textId="77777777" w:rsidR="0090495C" w:rsidRPr="0090495C" w:rsidRDefault="0090495C" w:rsidP="0090495C">
            <w:r w:rsidRPr="0090495C">
              <w:t>Intuicyjny interfejs graficzny umożliwiający </w:t>
            </w:r>
            <w:r w:rsidRPr="0090495C">
              <w:rPr>
                <w:b/>
                <w:bCs/>
              </w:rPr>
              <w:t>sterowanie uczniami metodą "przeciągnij i upuść" (</w:t>
            </w:r>
            <w:proofErr w:type="spellStart"/>
            <w:r w:rsidRPr="0090495C">
              <w:rPr>
                <w:b/>
                <w:bCs/>
              </w:rPr>
              <w:t>Drag&amp;Drop</w:t>
            </w:r>
            <w:proofErr w:type="spellEnd"/>
            <w:r w:rsidRPr="0090495C">
              <w:rPr>
                <w:b/>
                <w:bCs/>
              </w:rPr>
              <w:t>)</w:t>
            </w:r>
            <w:r w:rsidRPr="0090495C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0C0C05" w14:textId="77777777" w:rsidR="0090495C" w:rsidRPr="0090495C" w:rsidRDefault="0090495C" w:rsidP="0090495C">
            <w:r w:rsidRPr="0090495C">
              <w:t>Demonstracja interfejsu nauczyciela.</w:t>
            </w:r>
          </w:p>
        </w:tc>
      </w:tr>
      <w:tr w:rsidR="006E17C0" w:rsidRPr="0090495C" w14:paraId="63ED3D4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8CFB528" w14:textId="77777777" w:rsidR="0090495C" w:rsidRPr="0090495C" w:rsidRDefault="0090495C" w:rsidP="0090495C">
            <w:r w:rsidRPr="0090495C">
              <w:rPr>
                <w:b/>
                <w:bCs/>
              </w:rPr>
              <w:lastRenderedPageBreak/>
              <w:t>Oprogramowanie specjalistyczne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658BD0" w14:textId="02A6CC84" w:rsidR="0090495C" w:rsidRPr="0090495C" w:rsidRDefault="0090495C" w:rsidP="0090495C">
            <w:r w:rsidRPr="0090495C">
              <w:t>Pakiet oprogramowania zawierający min.:</w:t>
            </w:r>
            <w:r w:rsidRPr="0090495C">
              <w:br/>
              <w:t>• program główny do sterowania pracownią</w:t>
            </w:r>
            <w:r w:rsidR="006E17C0">
              <w:t xml:space="preserve"> z funkcjonalnościami: testowania, tworzenia ścieżek nauki, śledzenia postępów, zarządzania zasobami</w:t>
            </w:r>
            <w:r w:rsidRPr="0090495C">
              <w:br/>
              <w:t>• program do nagrywania i odtwarzania dźwięku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9B15A98" w14:textId="77777777" w:rsidR="0090495C" w:rsidRPr="0090495C" w:rsidRDefault="0090495C" w:rsidP="0090495C">
            <w:r w:rsidRPr="0090495C">
              <w:t>Instalacja i demonstracja działania programów.</w:t>
            </w:r>
          </w:p>
        </w:tc>
      </w:tr>
    </w:tbl>
    <w:p w14:paraId="1F53BDC2" w14:textId="77777777" w:rsidR="0090495C" w:rsidRPr="0090495C" w:rsidRDefault="0090495C" w:rsidP="0090495C">
      <w:r w:rsidRPr="0090495C">
        <w:rPr>
          <w:b/>
          <w:bCs/>
        </w:rPr>
        <w:t>Część 2: Stanowisko nauczyciela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4"/>
        <w:gridCol w:w="4778"/>
        <w:gridCol w:w="2830"/>
      </w:tblGrid>
      <w:tr w:rsidR="0090495C" w:rsidRPr="0090495C" w14:paraId="2004D01F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A37877" w14:textId="77777777" w:rsidR="0090495C" w:rsidRPr="0090495C" w:rsidRDefault="0090495C" w:rsidP="0090495C">
            <w:r w:rsidRPr="0090495C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5167E4" w14:textId="77777777" w:rsidR="0090495C" w:rsidRPr="0090495C" w:rsidRDefault="0090495C" w:rsidP="0090495C">
            <w:r w:rsidRPr="0090495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0B5690" w14:textId="77777777" w:rsidR="0090495C" w:rsidRPr="0090495C" w:rsidRDefault="0090495C" w:rsidP="0090495C">
            <w:r w:rsidRPr="0090495C">
              <w:t>Sposób weryfikacji</w:t>
            </w:r>
          </w:p>
        </w:tc>
      </w:tr>
      <w:tr w:rsidR="0090495C" w:rsidRPr="0090495C" w14:paraId="56AE6C9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B0E7D6" w14:textId="77777777" w:rsidR="0090495C" w:rsidRPr="0090495C" w:rsidRDefault="0090495C" w:rsidP="0090495C">
            <w:r w:rsidRPr="0090495C">
              <w:rPr>
                <w:b/>
                <w:bCs/>
              </w:rPr>
              <w:t>Jednostka centralna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BAEDE2" w14:textId="77777777" w:rsidR="0090495C" w:rsidRPr="0090495C" w:rsidRDefault="0090495C" w:rsidP="0090495C">
            <w:r w:rsidRPr="0090495C">
              <w:rPr>
                <w:b/>
                <w:bCs/>
              </w:rPr>
              <w:t xml:space="preserve">Komputer </w:t>
            </w:r>
            <w:proofErr w:type="spellStart"/>
            <w:r w:rsidRPr="0090495C">
              <w:rPr>
                <w:b/>
                <w:bCs/>
              </w:rPr>
              <w:t>all</w:t>
            </w:r>
            <w:proofErr w:type="spellEnd"/>
            <w:r w:rsidRPr="0090495C">
              <w:rPr>
                <w:b/>
                <w:bCs/>
              </w:rPr>
              <w:t>-in-one</w:t>
            </w:r>
            <w:r w:rsidRPr="0090495C">
              <w:t> zintegrowany z panelem sterowania nauczyciela.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44DBBA" w14:textId="77777777" w:rsidR="0090495C" w:rsidRPr="0090495C" w:rsidRDefault="0090495C" w:rsidP="0090495C">
            <w:r w:rsidRPr="0090495C">
              <w:t>Oględziny fizyczne, uruchomienie.</w:t>
            </w:r>
          </w:p>
        </w:tc>
      </w:tr>
      <w:tr w:rsidR="00D8468F" w:rsidRPr="0090495C" w14:paraId="257462C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588EE3" w14:textId="77777777" w:rsidR="00D8468F" w:rsidRDefault="00D8468F" w:rsidP="00D8468F">
            <w:pPr>
              <w:rPr>
                <w:b/>
                <w:bCs/>
              </w:rPr>
            </w:pPr>
            <w:r w:rsidRPr="0090495C">
              <w:rPr>
                <w:b/>
                <w:bCs/>
              </w:rPr>
              <w:t>Komputer OPS</w:t>
            </w:r>
          </w:p>
          <w:p w14:paraId="7C891780" w14:textId="77777777" w:rsidR="00D8468F" w:rsidRPr="0090495C" w:rsidRDefault="00D8468F" w:rsidP="00D8468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3D062B" w14:textId="77777777" w:rsidR="00D8468F" w:rsidRDefault="00D8468F" w:rsidP="00D8468F">
            <w:r w:rsidRPr="0090495C">
              <w:t>Dodatkowy komputer w standardzie </w:t>
            </w:r>
            <w:r w:rsidRPr="0090495C">
              <w:rPr>
                <w:b/>
                <w:bCs/>
              </w:rPr>
              <w:t>OPS</w:t>
            </w:r>
            <w:r w:rsidRPr="0090495C">
              <w:t> z systemem </w:t>
            </w:r>
            <w:r w:rsidRPr="0090495C">
              <w:rPr>
                <w:b/>
                <w:bCs/>
              </w:rPr>
              <w:t>Windows 11</w:t>
            </w:r>
            <w:r w:rsidRPr="0090495C">
              <w:t> (lub nowszym).</w:t>
            </w:r>
          </w:p>
          <w:p w14:paraId="7F14AC66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Zainstalowany przez producenta komputera (OEM) system Microsoft Windows 11 Professional PL1 z licencją dożywotnią</w:t>
            </w:r>
          </w:p>
          <w:p w14:paraId="5726BDD7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oraz kluczem. </w:t>
            </w:r>
          </w:p>
          <w:p w14:paraId="044DB375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systemu operacyjnego:</w:t>
            </w:r>
          </w:p>
          <w:p w14:paraId="33EA3485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1.Graficzny interfejs użytkownika</w:t>
            </w:r>
          </w:p>
          <w:p w14:paraId="3AEDA1D1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2.Polska wersja językowa z możliwością darmowej instalacji dodatkowych języków bez konieczności ponownej instalacji systemu</w:t>
            </w:r>
          </w:p>
          <w:p w14:paraId="49659E0D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3.Aktywne wsparcie producenta zapewniające darmowe aktualizacje i poprawki bezpieczeństwa z możliwością</w:t>
            </w:r>
          </w:p>
          <w:p w14:paraId="5A6D2B5E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automatycznego pobierania.</w:t>
            </w:r>
          </w:p>
          <w:p w14:paraId="29259C67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4. Natywna instalacja i uruchomienia oprogramowania użytkowanego przez nabywcę, typu: Microsoft Office</w:t>
            </w:r>
          </w:p>
          <w:p w14:paraId="22EDDA6F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2010/2016/2019/2021, </w:t>
            </w:r>
            <w:proofErr w:type="spellStart"/>
            <w:r w:rsidRPr="00F249DC">
              <w:rPr>
                <w:rFonts w:ascii="Aptos" w:hAnsi="Aptos"/>
              </w:rPr>
              <w:t>AnyLogic</w:t>
            </w:r>
            <w:proofErr w:type="spellEnd"/>
            <w:r w:rsidRPr="00F249DC">
              <w:rPr>
                <w:rFonts w:ascii="Aptos" w:hAnsi="Aptos"/>
              </w:rPr>
              <w:t>.</w:t>
            </w:r>
          </w:p>
          <w:p w14:paraId="19E1A4F3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5.Wbudowana zapora sieciowa (firewall)</w:t>
            </w:r>
          </w:p>
          <w:p w14:paraId="0081C2D7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6.Wbudowany system antywirusowy i przeciw złośliwemu oprogramowaniu z zapewnionymi darmowymi aktualizacjami</w:t>
            </w:r>
          </w:p>
          <w:p w14:paraId="0D1C6D4D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7. Wsparcie dla powszechnie używanych urządzeń USB </w:t>
            </w:r>
            <w:proofErr w:type="spellStart"/>
            <w:r w:rsidRPr="00F249DC">
              <w:rPr>
                <w:rFonts w:ascii="Aptos" w:hAnsi="Aptos"/>
              </w:rPr>
              <w:t>Plug&amp;Play</w:t>
            </w:r>
            <w:proofErr w:type="spellEnd"/>
            <w:r w:rsidRPr="00F249DC">
              <w:rPr>
                <w:rFonts w:ascii="Aptos" w:hAnsi="Aptos"/>
              </w:rPr>
              <w:t>, drukarek i urządzeń sieciowych.</w:t>
            </w:r>
          </w:p>
          <w:p w14:paraId="1699E97C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8.Wbudowana możliwość graficznego, zdalnego łączenia się z pulpitem z możliwością udostępniania katalogów oraz urządzeń</w:t>
            </w:r>
          </w:p>
          <w:p w14:paraId="299EF61B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USB i drukarek, ze wsparciem dla obsługi kilku monitorów.</w:t>
            </w:r>
          </w:p>
          <w:p w14:paraId="5254208B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9. Możliwość podłączenia systemu do usług katalogowych.</w:t>
            </w:r>
          </w:p>
          <w:p w14:paraId="00715592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10.Wbudowane narzędzia do administracji, raportowania oraz tworzenia/ przywracania kopii zapasowych ustawień i danych</w:t>
            </w:r>
          </w:p>
          <w:p w14:paraId="16EC6E66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11.Wsparcie dla środowisk uruchomieniowych Java oraz .NET Framework 4.8</w:t>
            </w:r>
          </w:p>
          <w:p w14:paraId="075406EA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12.Wbudowane narzędzie szyfrowania dysków, partycji lub danych dostępnych dla użytkownika.</w:t>
            </w:r>
          </w:p>
          <w:p w14:paraId="3D9A0567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13.Wbudowany system pomocy w języku polskim</w:t>
            </w:r>
          </w:p>
          <w:p w14:paraId="58CE2010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14.Wbudowane mechanizmy ułatwiające dostępność dla osób niepełnosprawnych zawierających co najmniej przybornik typu</w:t>
            </w:r>
          </w:p>
          <w:p w14:paraId="76B0EDA9" w14:textId="77777777" w:rsidR="00D8468F" w:rsidRPr="00F249DC" w:rsidRDefault="00D8468F" w:rsidP="00D8468F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lupa powiększająca fragment ekranu, sterowanie kursorem za pomocą klawiatury, globalne ustawienie wielkości tekstu</w:t>
            </w:r>
          </w:p>
          <w:p w14:paraId="32577540" w14:textId="7C9A6327" w:rsidR="00D8468F" w:rsidRPr="0090495C" w:rsidRDefault="00D8468F" w:rsidP="00D8468F">
            <w:r w:rsidRPr="00F249DC">
              <w:rPr>
                <w:rFonts w:ascii="Aptos" w:hAnsi="Aptos"/>
              </w:rPr>
              <w:t>interfejsu systemu, filtry kolorów i ustawienia kontrastu, narrator odczytujący tekst na ekranie.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7278D0" w14:textId="77777777" w:rsidR="00D8468F" w:rsidRPr="005339C3" w:rsidRDefault="00D8468F" w:rsidP="00D8468F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lastRenderedPageBreak/>
              <w:t>Umieszczony na obudowie certyfikat</w:t>
            </w:r>
          </w:p>
          <w:p w14:paraId="579193F6" w14:textId="77777777" w:rsidR="00D8468F" w:rsidRPr="005339C3" w:rsidRDefault="00D8468F" w:rsidP="00D8468F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autentyczności w postaci naklejki zabezpieczającej lub załączone</w:t>
            </w:r>
          </w:p>
          <w:p w14:paraId="06E61A64" w14:textId="77777777" w:rsidR="00D8468F" w:rsidRPr="005339C3" w:rsidRDefault="00D8468F" w:rsidP="00D8468F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potwierdzenie producenta komputera o legalności</w:t>
            </w:r>
          </w:p>
          <w:p w14:paraId="448F0F85" w14:textId="77777777" w:rsidR="00D8468F" w:rsidRPr="005339C3" w:rsidRDefault="00D8468F" w:rsidP="00D8468F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dostarczonego oprogramowania systemowego.</w:t>
            </w:r>
          </w:p>
          <w:p w14:paraId="6039D384" w14:textId="4F8E196E" w:rsidR="00D8468F" w:rsidRPr="0090495C" w:rsidRDefault="00D8468F" w:rsidP="00D8468F"/>
        </w:tc>
      </w:tr>
      <w:tr w:rsidR="00D8468F" w:rsidRPr="0090495C" w14:paraId="0071567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CFED88A" w14:textId="77777777" w:rsidR="00D8468F" w:rsidRPr="0090495C" w:rsidRDefault="00D8468F" w:rsidP="00D8468F">
            <w:r w:rsidRPr="0090495C">
              <w:rPr>
                <w:b/>
                <w:bCs/>
              </w:rPr>
              <w:t>Monitor nauczyciela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C61B52" w14:textId="77777777" w:rsidR="00D8468F" w:rsidRPr="0090495C" w:rsidRDefault="00D8468F" w:rsidP="00D8468F">
            <w:r w:rsidRPr="0090495C">
              <w:t>Monitor o przekątnej </w:t>
            </w:r>
            <w:r w:rsidRPr="0090495C">
              <w:rPr>
                <w:b/>
                <w:bCs/>
              </w:rPr>
              <w:t>24 cale</w:t>
            </w:r>
            <w:r w:rsidRPr="0090495C">
              <w:t> (lub większej).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12F5EC" w14:textId="77777777" w:rsidR="00D8468F" w:rsidRPr="0090495C" w:rsidRDefault="00D8468F" w:rsidP="00D8468F">
            <w:r w:rsidRPr="0090495C">
              <w:t>Pomiar fizyczny.</w:t>
            </w:r>
          </w:p>
        </w:tc>
      </w:tr>
      <w:tr w:rsidR="00D8468F" w:rsidRPr="0090495C" w14:paraId="04CF8C2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0F1D7A" w14:textId="77777777" w:rsidR="00D8468F" w:rsidRPr="0090495C" w:rsidRDefault="00D8468F" w:rsidP="00D8468F">
            <w:r w:rsidRPr="0090495C">
              <w:rPr>
                <w:b/>
                <w:bCs/>
              </w:rPr>
              <w:t>Biurko nauczyciela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EA89AB" w14:textId="77777777" w:rsidR="00D8468F" w:rsidRPr="0090495C" w:rsidRDefault="00D8468F" w:rsidP="00D8468F">
            <w:r w:rsidRPr="0090495C">
              <w:t>Biurko o konstrukcji zapewniającej ergonomię pracy.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B03AE0" w14:textId="77777777" w:rsidR="00D8468F" w:rsidRPr="0090495C" w:rsidRDefault="00D8468F" w:rsidP="00D8468F">
            <w:r w:rsidRPr="0090495C">
              <w:t>Oględziny fizyczne.</w:t>
            </w:r>
          </w:p>
        </w:tc>
      </w:tr>
      <w:tr w:rsidR="00D8468F" w:rsidRPr="0090495C" w14:paraId="211AB47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3F7F11" w14:textId="77777777" w:rsidR="00D8468F" w:rsidRPr="0090495C" w:rsidRDefault="00D8468F" w:rsidP="00D8468F">
            <w:r w:rsidRPr="0090495C">
              <w:rPr>
                <w:b/>
                <w:bCs/>
              </w:rPr>
              <w:t>Głośniki zewnętrzne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FA880B" w14:textId="77777777" w:rsidR="00D8468F" w:rsidRPr="0090495C" w:rsidRDefault="00D8468F" w:rsidP="00D8468F">
            <w:r w:rsidRPr="0090495C">
              <w:t>Zestaw głośników do odsłuchu zbiorczego.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41D1CF" w14:textId="77777777" w:rsidR="00D8468F" w:rsidRPr="0090495C" w:rsidRDefault="00D8468F" w:rsidP="00D8468F">
            <w:r w:rsidRPr="0090495C">
              <w:t>Test odsłuchu.</w:t>
            </w:r>
          </w:p>
        </w:tc>
      </w:tr>
    </w:tbl>
    <w:p w14:paraId="1888F60C" w14:textId="77777777" w:rsidR="0090495C" w:rsidRPr="0090495C" w:rsidRDefault="0090495C" w:rsidP="0090495C">
      <w:r w:rsidRPr="0090495C">
        <w:rPr>
          <w:b/>
          <w:bCs/>
        </w:rPr>
        <w:t>Część 3: Stanowiska uczniowskie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8"/>
        <w:gridCol w:w="4917"/>
        <w:gridCol w:w="2357"/>
      </w:tblGrid>
      <w:tr w:rsidR="0090495C" w:rsidRPr="0090495C" w14:paraId="53F9DEBC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53D72A" w14:textId="77777777" w:rsidR="0090495C" w:rsidRPr="0090495C" w:rsidRDefault="0090495C" w:rsidP="0090495C">
            <w:r w:rsidRPr="0090495C">
              <w:lastRenderedPageBreak/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7257EE" w14:textId="77777777" w:rsidR="0090495C" w:rsidRPr="0090495C" w:rsidRDefault="0090495C" w:rsidP="0090495C">
            <w:r w:rsidRPr="0090495C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A3E7A1" w14:textId="77777777" w:rsidR="0090495C" w:rsidRPr="0090495C" w:rsidRDefault="0090495C" w:rsidP="0090495C">
            <w:r w:rsidRPr="0090495C">
              <w:t>Sposób weryfikacji</w:t>
            </w:r>
          </w:p>
        </w:tc>
      </w:tr>
      <w:tr w:rsidR="0090495C" w:rsidRPr="0090495C" w14:paraId="206F3AD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E2B009" w14:textId="77777777" w:rsidR="0090495C" w:rsidRPr="0090495C" w:rsidRDefault="0090495C" w:rsidP="0090495C">
            <w:r w:rsidRPr="0090495C">
              <w:rPr>
                <w:b/>
                <w:bCs/>
              </w:rPr>
              <w:t>Słuchawki z mikrofonem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8805AA" w14:textId="77777777" w:rsidR="0090495C" w:rsidRPr="0090495C" w:rsidRDefault="0090495C" w:rsidP="0090495C">
            <w:r w:rsidRPr="0090495C">
              <w:rPr>
                <w:b/>
                <w:bCs/>
              </w:rPr>
              <w:t>Słuchawki nauszne</w:t>
            </w:r>
            <w:r w:rsidRPr="0090495C">
              <w:t> z wbudowanym mikrofonem na wysięgniku dla każdego stanowiska uczniowskiego.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4E0DAB" w14:textId="77777777" w:rsidR="0090495C" w:rsidRPr="0090495C" w:rsidRDefault="0090495C" w:rsidP="0090495C">
            <w:r w:rsidRPr="0090495C">
              <w:t>Oględziny fizyczne, test jakości dźwięku.</w:t>
            </w:r>
          </w:p>
        </w:tc>
      </w:tr>
      <w:tr w:rsidR="0090495C" w:rsidRPr="0090495C" w14:paraId="7A56395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630AB75" w14:textId="77777777" w:rsidR="0090495C" w:rsidRPr="0090495C" w:rsidRDefault="0090495C" w:rsidP="0090495C">
            <w:r w:rsidRPr="0090495C">
              <w:rPr>
                <w:b/>
                <w:bCs/>
              </w:rPr>
              <w:t>Stoliki uczniowskie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2E9C8A" w14:textId="77777777" w:rsidR="0090495C" w:rsidRPr="0090495C" w:rsidRDefault="0090495C" w:rsidP="0090495C">
            <w:r w:rsidRPr="0090495C">
              <w:t>Stoliki spełniające wymagania ergonomii, w ilości odpowiadającej liczbie stanowisk.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384FB2" w14:textId="77777777" w:rsidR="0090495C" w:rsidRPr="0090495C" w:rsidRDefault="0090495C" w:rsidP="0090495C">
            <w:r w:rsidRPr="0090495C">
              <w:t>Oględziny fizyczne.</w:t>
            </w:r>
          </w:p>
        </w:tc>
      </w:tr>
    </w:tbl>
    <w:p w14:paraId="58E31BCB" w14:textId="77777777" w:rsidR="0090495C" w:rsidRPr="0090495C" w:rsidRDefault="0090495C" w:rsidP="0090495C">
      <w:r w:rsidRPr="0090495C">
        <w:rPr>
          <w:b/>
          <w:bCs/>
        </w:rPr>
        <w:t>3. Gwarancja i wsparcie:</w:t>
      </w:r>
    </w:p>
    <w:p w14:paraId="1BAE1C61" w14:textId="0F843A68" w:rsidR="0090495C" w:rsidRPr="0090495C" w:rsidRDefault="0090495C" w:rsidP="0090495C">
      <w:pPr>
        <w:numPr>
          <w:ilvl w:val="0"/>
          <w:numId w:val="36"/>
        </w:numPr>
      </w:pPr>
      <w:r w:rsidRPr="0090495C">
        <w:t>Na wszystkie elementy systemu musi być udzielona gwarancja na okres nie krótszy niż </w:t>
      </w:r>
      <w:r w:rsidR="00D8468F">
        <w:rPr>
          <w:b/>
          <w:bCs/>
        </w:rPr>
        <w:t>24 miesiące.</w:t>
      </w:r>
    </w:p>
    <w:p w14:paraId="018382B8" w14:textId="77777777" w:rsidR="0090495C" w:rsidRPr="0090495C" w:rsidRDefault="0090495C" w:rsidP="0090495C">
      <w:pPr>
        <w:numPr>
          <w:ilvl w:val="0"/>
          <w:numId w:val="36"/>
        </w:numPr>
      </w:pPr>
      <w:r w:rsidRPr="0090495C">
        <w:t>Dostawca zobowiązany jest do </w:t>
      </w:r>
      <w:r w:rsidRPr="0090495C">
        <w:rPr>
          <w:b/>
          <w:bCs/>
        </w:rPr>
        <w:t>kompleksowego montażu</w:t>
      </w:r>
      <w:r w:rsidRPr="0090495C">
        <w:t>, </w:t>
      </w:r>
      <w:r w:rsidRPr="0090495C">
        <w:rPr>
          <w:b/>
          <w:bCs/>
        </w:rPr>
        <w:t>uruchomienia systemu</w:t>
      </w:r>
      <w:r w:rsidRPr="0090495C">
        <w:t> oraz </w:t>
      </w:r>
      <w:r w:rsidRPr="0090495C">
        <w:rPr>
          <w:b/>
          <w:bCs/>
        </w:rPr>
        <w:t>przeszkolenia nauczycieli</w:t>
      </w:r>
      <w:r w:rsidRPr="0090495C">
        <w:t> z jego obsługi.</w:t>
      </w:r>
    </w:p>
    <w:p w14:paraId="2D3A7947" w14:textId="77777777" w:rsidR="0090495C" w:rsidRPr="0090495C" w:rsidRDefault="0090495C" w:rsidP="0090495C">
      <w:r w:rsidRPr="0090495C">
        <w:rPr>
          <w:b/>
          <w:bCs/>
        </w:rPr>
        <w:t>4. Sposób weryfikacji spełnienia warunków zamówienia:</w:t>
      </w:r>
      <w:r w:rsidRPr="0090495C">
        <w:br/>
        <w:t>Spełnienie warunków Zamawiający zweryfikuje na podstawie:</w:t>
      </w:r>
    </w:p>
    <w:p w14:paraId="374B679F" w14:textId="77777777" w:rsidR="0090495C" w:rsidRPr="0090495C" w:rsidRDefault="0090495C" w:rsidP="0090495C">
      <w:pPr>
        <w:numPr>
          <w:ilvl w:val="0"/>
          <w:numId w:val="37"/>
        </w:numPr>
      </w:pPr>
      <w:r w:rsidRPr="0090495C">
        <w:rPr>
          <w:b/>
          <w:bCs/>
        </w:rPr>
        <w:t>Dokumentacji technicznej i metodycznej</w:t>
      </w:r>
      <w:r w:rsidRPr="0090495C">
        <w:t> systemu.</w:t>
      </w:r>
    </w:p>
    <w:p w14:paraId="62D30109" w14:textId="77777777" w:rsidR="0090495C" w:rsidRPr="0090495C" w:rsidRDefault="0090495C" w:rsidP="0090495C">
      <w:pPr>
        <w:numPr>
          <w:ilvl w:val="0"/>
          <w:numId w:val="37"/>
        </w:numPr>
      </w:pPr>
      <w:r w:rsidRPr="0090495C">
        <w:rPr>
          <w:b/>
          <w:bCs/>
        </w:rPr>
        <w:t>Faktur i dokumentów gwarancyjnych</w:t>
      </w:r>
      <w:r w:rsidRPr="0090495C">
        <w:t>.</w:t>
      </w:r>
    </w:p>
    <w:p w14:paraId="53DB9654" w14:textId="77777777" w:rsidR="0090495C" w:rsidRPr="0090495C" w:rsidRDefault="0090495C" w:rsidP="0090495C">
      <w:pPr>
        <w:numPr>
          <w:ilvl w:val="0"/>
          <w:numId w:val="37"/>
        </w:numPr>
      </w:pPr>
      <w:r w:rsidRPr="0090495C">
        <w:rPr>
          <w:b/>
          <w:bCs/>
        </w:rPr>
        <w:t>Oględzin fizycznych</w:t>
      </w:r>
      <w:r w:rsidRPr="0090495C">
        <w:t> po montażu, potwierdzających kompletność i jakość wykonania.</w:t>
      </w:r>
    </w:p>
    <w:p w14:paraId="2A22E91C" w14:textId="77777777" w:rsidR="0090495C" w:rsidRPr="0090495C" w:rsidRDefault="0090495C" w:rsidP="0090495C">
      <w:pPr>
        <w:numPr>
          <w:ilvl w:val="0"/>
          <w:numId w:val="37"/>
        </w:numPr>
      </w:pPr>
      <w:r w:rsidRPr="0090495C">
        <w:rPr>
          <w:b/>
          <w:bCs/>
        </w:rPr>
        <w:t>Kompleksowego testu funkcjonalności</w:t>
      </w:r>
      <w:r w:rsidRPr="0090495C">
        <w:t> systemu, w tym demonstracji wszystkich deklarowanych trybów pracy i funkcji zarządzania grupami.</w:t>
      </w:r>
    </w:p>
    <w:p w14:paraId="1855B3C9" w14:textId="77777777" w:rsidR="0090495C" w:rsidRPr="0090495C" w:rsidRDefault="0090495C" w:rsidP="0090495C">
      <w:r w:rsidRPr="0090495C">
        <w:t>Oferty, które nie spełnią </w:t>
      </w:r>
      <w:r w:rsidRPr="0090495C">
        <w:rPr>
          <w:b/>
          <w:bCs/>
        </w:rPr>
        <w:t>wszystkich</w:t>
      </w:r>
      <w:r w:rsidRPr="0090495C">
        <w:t> wskazanych wymagań, uznane zostaną za niezgodne z opisem przedmiotu zamówienia.</w:t>
      </w:r>
    </w:p>
    <w:p w14:paraId="001D10C4" w14:textId="77777777" w:rsidR="0090495C" w:rsidRPr="0090495C" w:rsidRDefault="0090495C" w:rsidP="0090495C"/>
    <w:sectPr w:rsidR="0090495C" w:rsidRPr="009049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FE85D" w14:textId="77777777" w:rsidR="00EB26F5" w:rsidRDefault="00EB26F5" w:rsidP="008D3836">
      <w:pPr>
        <w:spacing w:after="0" w:line="240" w:lineRule="auto"/>
      </w:pPr>
      <w:r>
        <w:separator/>
      </w:r>
    </w:p>
  </w:endnote>
  <w:endnote w:type="continuationSeparator" w:id="0">
    <w:p w14:paraId="67FEFCEF" w14:textId="77777777" w:rsidR="00EB26F5" w:rsidRDefault="00EB26F5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F23D7" w14:textId="77777777" w:rsidR="00EB26F5" w:rsidRDefault="00EB26F5" w:rsidP="008D3836">
      <w:pPr>
        <w:spacing w:after="0" w:line="240" w:lineRule="auto"/>
      </w:pPr>
      <w:r>
        <w:separator/>
      </w:r>
    </w:p>
  </w:footnote>
  <w:footnote w:type="continuationSeparator" w:id="0">
    <w:p w14:paraId="4DCC71E4" w14:textId="77777777" w:rsidR="00EB26F5" w:rsidRDefault="00EB26F5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8D70E" w14:textId="59596FBA" w:rsidR="00E57033" w:rsidRDefault="00E57033">
    <w:pPr>
      <w:pStyle w:val="Nagwek"/>
    </w:pPr>
    <w:r>
      <w:rPr>
        <w:noProof/>
      </w:rPr>
      <w:drawing>
        <wp:inline distT="0" distB="0" distL="0" distR="0" wp14:anchorId="5720067D" wp14:editId="175FD336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5"/>
  </w:num>
  <w:num w:numId="2" w16cid:durableId="1227258600">
    <w:abstractNumId w:val="21"/>
  </w:num>
  <w:num w:numId="3" w16cid:durableId="1429234830">
    <w:abstractNumId w:val="14"/>
  </w:num>
  <w:num w:numId="4" w16cid:durableId="14158559">
    <w:abstractNumId w:val="29"/>
  </w:num>
  <w:num w:numId="5" w16cid:durableId="53433608">
    <w:abstractNumId w:val="23"/>
  </w:num>
  <w:num w:numId="6" w16cid:durableId="1747455845">
    <w:abstractNumId w:val="27"/>
  </w:num>
  <w:num w:numId="7" w16cid:durableId="1088119684">
    <w:abstractNumId w:val="17"/>
  </w:num>
  <w:num w:numId="8" w16cid:durableId="1068958865">
    <w:abstractNumId w:val="26"/>
  </w:num>
  <w:num w:numId="9" w16cid:durableId="1494683619">
    <w:abstractNumId w:val="28"/>
  </w:num>
  <w:num w:numId="10" w16cid:durableId="381053016">
    <w:abstractNumId w:val="13"/>
  </w:num>
  <w:num w:numId="11" w16cid:durableId="967468195">
    <w:abstractNumId w:val="5"/>
  </w:num>
  <w:num w:numId="12" w16cid:durableId="1277910089">
    <w:abstractNumId w:val="32"/>
  </w:num>
  <w:num w:numId="13" w16cid:durableId="1283533615">
    <w:abstractNumId w:val="35"/>
  </w:num>
  <w:num w:numId="14" w16cid:durableId="1100757383">
    <w:abstractNumId w:val="1"/>
  </w:num>
  <w:num w:numId="15" w16cid:durableId="1060446259">
    <w:abstractNumId w:val="11"/>
  </w:num>
  <w:num w:numId="16" w16cid:durableId="1627353818">
    <w:abstractNumId w:val="4"/>
  </w:num>
  <w:num w:numId="17" w16cid:durableId="1862158174">
    <w:abstractNumId w:val="24"/>
  </w:num>
  <w:num w:numId="18" w16cid:durableId="56243142">
    <w:abstractNumId w:val="30"/>
  </w:num>
  <w:num w:numId="19" w16cid:durableId="420445812">
    <w:abstractNumId w:val="6"/>
  </w:num>
  <w:num w:numId="20" w16cid:durableId="1864591149">
    <w:abstractNumId w:val="34"/>
  </w:num>
  <w:num w:numId="21" w16cid:durableId="1847749985">
    <w:abstractNumId w:val="8"/>
  </w:num>
  <w:num w:numId="22" w16cid:durableId="1425345191">
    <w:abstractNumId w:val="36"/>
  </w:num>
  <w:num w:numId="23" w16cid:durableId="1944461702">
    <w:abstractNumId w:val="0"/>
  </w:num>
  <w:num w:numId="24" w16cid:durableId="7560755">
    <w:abstractNumId w:val="9"/>
  </w:num>
  <w:num w:numId="25" w16cid:durableId="1263610012">
    <w:abstractNumId w:val="12"/>
  </w:num>
  <w:num w:numId="26" w16cid:durableId="1355228771">
    <w:abstractNumId w:val="10"/>
  </w:num>
  <w:num w:numId="27" w16cid:durableId="424769608">
    <w:abstractNumId w:val="2"/>
  </w:num>
  <w:num w:numId="28" w16cid:durableId="451897427">
    <w:abstractNumId w:val="33"/>
  </w:num>
  <w:num w:numId="29" w16cid:durableId="1779330243">
    <w:abstractNumId w:val="31"/>
  </w:num>
  <w:num w:numId="30" w16cid:durableId="1443570688">
    <w:abstractNumId w:val="3"/>
  </w:num>
  <w:num w:numId="31" w16cid:durableId="1474063722">
    <w:abstractNumId w:val="22"/>
  </w:num>
  <w:num w:numId="32" w16cid:durableId="604652971">
    <w:abstractNumId w:val="20"/>
  </w:num>
  <w:num w:numId="33" w16cid:durableId="1359625189">
    <w:abstractNumId w:val="19"/>
  </w:num>
  <w:num w:numId="34" w16cid:durableId="426266636">
    <w:abstractNumId w:val="16"/>
  </w:num>
  <w:num w:numId="35" w16cid:durableId="373386786">
    <w:abstractNumId w:val="15"/>
  </w:num>
  <w:num w:numId="36" w16cid:durableId="1429621255">
    <w:abstractNumId w:val="7"/>
  </w:num>
  <w:num w:numId="37" w16cid:durableId="15048527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6E17C0"/>
    <w:rsid w:val="0070022C"/>
    <w:rsid w:val="007349CF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0495C"/>
    <w:rsid w:val="00944F8D"/>
    <w:rsid w:val="009B4BF1"/>
    <w:rsid w:val="009D4240"/>
    <w:rsid w:val="00A276F9"/>
    <w:rsid w:val="00A30506"/>
    <w:rsid w:val="00A61538"/>
    <w:rsid w:val="00AA6CC3"/>
    <w:rsid w:val="00AE4279"/>
    <w:rsid w:val="00B2187D"/>
    <w:rsid w:val="00BA56D2"/>
    <w:rsid w:val="00BC78F5"/>
    <w:rsid w:val="00BE451B"/>
    <w:rsid w:val="00C54780"/>
    <w:rsid w:val="00CB1C35"/>
    <w:rsid w:val="00D06A1B"/>
    <w:rsid w:val="00D77F3F"/>
    <w:rsid w:val="00D8468F"/>
    <w:rsid w:val="00DB5360"/>
    <w:rsid w:val="00E2052B"/>
    <w:rsid w:val="00E23045"/>
    <w:rsid w:val="00E57033"/>
    <w:rsid w:val="00EB26F5"/>
    <w:rsid w:val="00ED1CFA"/>
    <w:rsid w:val="00F15F64"/>
    <w:rsid w:val="00F51670"/>
    <w:rsid w:val="00FA4BB5"/>
    <w:rsid w:val="00FB3642"/>
    <w:rsid w:val="00FC34C7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5</cp:revision>
  <dcterms:created xsi:type="dcterms:W3CDTF">2025-10-14T15:52:00Z</dcterms:created>
  <dcterms:modified xsi:type="dcterms:W3CDTF">2025-11-06T05:09:00Z</dcterms:modified>
</cp:coreProperties>
</file>